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F0" w:rsidRPr="00637E72" w:rsidRDefault="00637E72" w:rsidP="00637E72">
      <w:pPr>
        <w:jc w:val="center"/>
        <w:rPr>
          <w:rFonts w:ascii="Calibri" w:hAnsi="Calibri"/>
          <w:b/>
          <w:bCs/>
          <w:color w:val="FF0000"/>
          <w:sz w:val="28"/>
          <w:szCs w:val="28"/>
          <w:lang w:val="en-US" w:bidi="ar-LB"/>
        </w:rPr>
      </w:pPr>
      <w:bookmarkStart w:id="0" w:name="_GoBack"/>
      <w:bookmarkEnd w:id="0"/>
      <w:r w:rsidRPr="00637E72">
        <w:rPr>
          <w:rFonts w:ascii="Calibri" w:hAnsi="Calibri"/>
          <w:b/>
          <w:bCs/>
          <w:color w:val="FF0000"/>
          <w:sz w:val="28"/>
          <w:szCs w:val="28"/>
          <w:rtl/>
          <w:lang w:val="en-US" w:bidi="ar-LB"/>
        </w:rPr>
        <w:t>مرض</w:t>
      </w:r>
    </w:p>
    <w:p w:rsidR="00616FF0" w:rsidRDefault="00616FF0" w:rsidP="00616FF0">
      <w:pPr>
        <w:rPr>
          <w:rFonts w:ascii="Calibri" w:hAnsi="Calibri"/>
          <w:sz w:val="22"/>
          <w:szCs w:val="22"/>
          <w:lang w:val="en-US"/>
        </w:rPr>
      </w:pPr>
    </w:p>
    <w:p w:rsidR="00637E72" w:rsidRDefault="00637E72" w:rsidP="00616FF0">
      <w:pPr>
        <w:rPr>
          <w:rFonts w:ascii="Calibri" w:hAnsi="Calibri"/>
          <w:sz w:val="22"/>
          <w:szCs w:val="22"/>
          <w:lang w:val="en-US"/>
        </w:rPr>
      </w:pPr>
    </w:p>
    <w:p w:rsidR="00616FF0" w:rsidRDefault="00616FF0" w:rsidP="00294981">
      <w:pPr>
        <w:bidi/>
        <w:rPr>
          <w:rFonts w:ascii="Simplified Arabic" w:hAnsi="Simplified Arabic" w:cs="Simplified Arabic"/>
          <w:bCs/>
          <w:color w:val="0000FF"/>
          <w:sz w:val="24"/>
          <w:szCs w:val="24"/>
          <w:u w:val="single"/>
          <w:rtl/>
          <w:lang w:val="en-US"/>
        </w:rPr>
      </w:pPr>
      <w:r>
        <w:rPr>
          <w:rFonts w:ascii="Simplified Arabic" w:hAnsi="Simplified Arabic" w:cs="Simplified Arabic"/>
          <w:bCs/>
          <w:color w:val="0000FF"/>
          <w:sz w:val="24"/>
          <w:szCs w:val="24"/>
          <w:u w:val="single"/>
          <w:rtl/>
          <w:lang w:val="en-US"/>
        </w:rPr>
        <w:t xml:space="preserve">ما هو </w:t>
      </w:r>
      <w:r w:rsidR="00637E72">
        <w:rPr>
          <w:rFonts w:ascii="Simplified Arabic" w:hAnsi="Simplified Arabic" w:cs="Simplified Arabic"/>
          <w:bCs/>
          <w:color w:val="0000FF"/>
          <w:sz w:val="24"/>
          <w:szCs w:val="24"/>
          <w:u w:val="single"/>
          <w:lang w:val="en-US"/>
        </w:rPr>
        <w:t>xxx</w:t>
      </w:r>
      <w:r>
        <w:rPr>
          <w:rFonts w:ascii="Simplified Arabic" w:hAnsi="Simplified Arabic" w:cs="Simplified Arabic"/>
          <w:bCs/>
          <w:color w:val="0000FF"/>
          <w:sz w:val="24"/>
          <w:szCs w:val="24"/>
          <w:rtl/>
          <w:lang w:val="en-US"/>
        </w:rPr>
        <w:t>؟</w:t>
      </w:r>
      <w:r>
        <w:rPr>
          <w:rFonts w:ascii="Simplified Arabic" w:hAnsi="Simplified Arabic" w:cs="Simplified Arabic"/>
          <w:bCs/>
          <w:color w:val="0000FF"/>
          <w:sz w:val="24"/>
          <w:szCs w:val="24"/>
          <w:u w:val="single"/>
          <w:rtl/>
          <w:lang w:val="en-US"/>
        </w:rPr>
        <w:t xml:space="preserve"> </w:t>
      </w:r>
    </w:p>
    <w:p w:rsidR="00616FF0" w:rsidRDefault="00616FF0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616FF0" w:rsidRDefault="00616FF0">
      <w:pPr>
        <w:rPr>
          <w:rFonts w:ascii="Calibri" w:hAnsi="Calibri"/>
          <w:sz w:val="22"/>
          <w:szCs w:val="22"/>
          <w:lang w:val="en-US"/>
        </w:rPr>
      </w:pPr>
    </w:p>
    <w:p w:rsidR="00616FF0" w:rsidRDefault="00616FF0" w:rsidP="00637E72">
      <w:pPr>
        <w:bidi/>
        <w:jc w:val="both"/>
        <w:rPr>
          <w:rFonts w:ascii="Calibri" w:hAnsi="Calibri"/>
          <w:sz w:val="22"/>
          <w:szCs w:val="22"/>
          <w:rtl/>
        </w:rPr>
      </w:pPr>
      <w:r>
        <w:rPr>
          <w:rFonts w:ascii="Simplified Arabic" w:hAnsi="Simplified Arabic" w:cs="Simplified Arabic" w:hint="cs"/>
          <w:bCs/>
          <w:color w:val="0000FF"/>
          <w:sz w:val="24"/>
          <w:szCs w:val="24"/>
          <w:u w:val="single"/>
          <w:rtl/>
          <w:lang w:val="en-US"/>
        </w:rPr>
        <w:t xml:space="preserve">مسببات </w:t>
      </w:r>
      <w:r w:rsidR="00637E72">
        <w:rPr>
          <w:rFonts w:ascii="Simplified Arabic" w:hAnsi="Simplified Arabic" w:cs="Simplified Arabic"/>
          <w:bCs/>
          <w:color w:val="0000FF"/>
          <w:sz w:val="24"/>
          <w:szCs w:val="24"/>
          <w:u w:val="single"/>
          <w:lang w:val="en-US"/>
        </w:rPr>
        <w:t>xxx</w:t>
      </w:r>
      <w:r>
        <w:rPr>
          <w:rFonts w:ascii="Calibri" w:hAnsi="Calibri" w:hint="cs"/>
          <w:sz w:val="22"/>
          <w:szCs w:val="22"/>
          <w:rtl/>
        </w:rPr>
        <w:t xml:space="preserve"> </w:t>
      </w:r>
    </w:p>
    <w:p w:rsidR="00616FF0" w:rsidRDefault="00616FF0" w:rsidP="00616FF0">
      <w:pPr>
        <w:rPr>
          <w:rFonts w:ascii="Calibri" w:hAnsi="Calibri"/>
          <w:sz w:val="22"/>
          <w:szCs w:val="22"/>
          <w:lang w:val="en-US"/>
        </w:rPr>
      </w:pPr>
    </w:p>
    <w:p w:rsidR="00294981" w:rsidRDefault="00294981" w:rsidP="00616FF0">
      <w:pPr>
        <w:rPr>
          <w:rFonts w:ascii="Calibri" w:hAnsi="Calibri"/>
          <w:sz w:val="22"/>
          <w:szCs w:val="22"/>
          <w:lang w:val="en-US"/>
        </w:rPr>
      </w:pPr>
    </w:p>
    <w:p w:rsidR="00294981" w:rsidRDefault="00294981" w:rsidP="00616FF0">
      <w:pPr>
        <w:rPr>
          <w:rFonts w:ascii="Calibri" w:hAnsi="Calibri"/>
          <w:sz w:val="22"/>
          <w:szCs w:val="22"/>
          <w:lang w:val="en-US"/>
        </w:rPr>
      </w:pPr>
    </w:p>
    <w:p w:rsidR="00616FF0" w:rsidRDefault="00616FF0" w:rsidP="00637E72">
      <w:pPr>
        <w:bidi/>
        <w:rPr>
          <w:rFonts w:ascii="Simplified Arabic" w:hAnsi="Simplified Arabic" w:cs="Simplified Arabic" w:hint="cs"/>
          <w:sz w:val="24"/>
          <w:szCs w:val="24"/>
          <w:rtl/>
          <w:lang w:val="en-US" w:bidi="ar-LB"/>
        </w:rPr>
      </w:pPr>
      <w:r>
        <w:rPr>
          <w:rFonts w:ascii="Simplified Arabic" w:hAnsi="Simplified Arabic" w:cs="Simplified Arabic" w:hint="cs"/>
          <w:bCs/>
          <w:color w:val="0000FF"/>
          <w:sz w:val="24"/>
          <w:szCs w:val="24"/>
          <w:u w:val="single"/>
          <w:rtl/>
          <w:lang w:val="en-US"/>
        </w:rPr>
        <w:t xml:space="preserve">كيفية الوقاية من </w:t>
      </w:r>
      <w:r w:rsidR="00637E72">
        <w:rPr>
          <w:rFonts w:ascii="Simplified Arabic" w:hAnsi="Simplified Arabic" w:cs="Simplified Arabic"/>
          <w:bCs/>
          <w:color w:val="0000FF"/>
          <w:sz w:val="24"/>
          <w:szCs w:val="24"/>
          <w:u w:val="single"/>
          <w:lang w:val="en-US"/>
        </w:rPr>
        <w:t>xxxx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LB"/>
        </w:rPr>
        <w:t xml:space="preserve"> </w:t>
      </w:r>
    </w:p>
    <w:p w:rsidR="00616FF0" w:rsidRDefault="00616FF0" w:rsidP="00616FF0">
      <w:pPr>
        <w:rPr>
          <w:rFonts w:ascii="Calibri" w:hAnsi="Calibri"/>
          <w:sz w:val="22"/>
          <w:szCs w:val="22"/>
          <w:lang w:val="en-US"/>
        </w:rPr>
      </w:pPr>
    </w:p>
    <w:p w:rsidR="00294981" w:rsidRDefault="00294981" w:rsidP="00616FF0">
      <w:pPr>
        <w:rPr>
          <w:rFonts w:ascii="Calibri" w:hAnsi="Calibri"/>
          <w:sz w:val="22"/>
          <w:szCs w:val="22"/>
          <w:lang w:val="en-US"/>
        </w:rPr>
      </w:pPr>
    </w:p>
    <w:p w:rsidR="00616FF0" w:rsidRDefault="00616FF0" w:rsidP="00637E72">
      <w:pPr>
        <w:bidi/>
        <w:rPr>
          <w:rFonts w:ascii="Simplified Arabic" w:hAnsi="Simplified Arabic" w:cs="Simplified Arabic"/>
          <w:bCs/>
          <w:color w:val="0000FF"/>
          <w:sz w:val="24"/>
          <w:szCs w:val="24"/>
          <w:u w:val="single"/>
          <w:rtl/>
          <w:lang w:val="en-US"/>
        </w:rPr>
      </w:pPr>
      <w:r>
        <w:rPr>
          <w:rFonts w:ascii="Simplified Arabic" w:hAnsi="Simplified Arabic" w:cs="Simplified Arabic"/>
          <w:bCs/>
          <w:color w:val="0000FF"/>
          <w:sz w:val="24"/>
          <w:szCs w:val="24"/>
          <w:u w:val="single"/>
          <w:rtl/>
          <w:lang w:val="en-US"/>
        </w:rPr>
        <w:t xml:space="preserve">عوارض </w:t>
      </w:r>
      <w:r w:rsidR="00637E72">
        <w:rPr>
          <w:rFonts w:ascii="Simplified Arabic" w:hAnsi="Simplified Arabic" w:cs="Simplified Arabic"/>
          <w:bCs/>
          <w:color w:val="0000FF"/>
          <w:sz w:val="24"/>
          <w:szCs w:val="24"/>
          <w:u w:val="single"/>
          <w:lang w:val="en-US"/>
        </w:rPr>
        <w:t>xxxx</w:t>
      </w:r>
    </w:p>
    <w:p w:rsidR="00616FF0" w:rsidRDefault="00616FF0" w:rsidP="00616FF0">
      <w:pPr>
        <w:rPr>
          <w:rFonts w:ascii="Calibri" w:hAnsi="Calibri"/>
          <w:sz w:val="22"/>
          <w:szCs w:val="22"/>
          <w:lang w:val="en-US"/>
        </w:rPr>
      </w:pPr>
    </w:p>
    <w:p w:rsidR="00294981" w:rsidRDefault="00294981" w:rsidP="00616FF0">
      <w:pPr>
        <w:rPr>
          <w:rFonts w:ascii="Calibri" w:hAnsi="Calibri"/>
          <w:sz w:val="22"/>
          <w:szCs w:val="22"/>
          <w:lang w:val="en-US"/>
        </w:rPr>
      </w:pPr>
    </w:p>
    <w:p w:rsidR="00616FF0" w:rsidRDefault="00616FF0" w:rsidP="00637E72">
      <w:pPr>
        <w:bidi/>
        <w:rPr>
          <w:rFonts w:ascii="Simplified Arabic" w:hAnsi="Simplified Arabic" w:cs="Simplified Arabic" w:hint="cs"/>
          <w:sz w:val="24"/>
          <w:szCs w:val="24"/>
          <w:rtl/>
          <w:lang w:val="en-US" w:bidi="ar-LB"/>
        </w:rPr>
      </w:pPr>
      <w:r>
        <w:rPr>
          <w:rFonts w:ascii="Simplified Arabic" w:hAnsi="Simplified Arabic" w:cs="Simplified Arabic" w:hint="cs"/>
          <w:bCs/>
          <w:color w:val="0000FF"/>
          <w:sz w:val="24"/>
          <w:szCs w:val="24"/>
          <w:u w:val="single"/>
          <w:rtl/>
          <w:lang w:val="en-US"/>
        </w:rPr>
        <w:t xml:space="preserve">علاج </w:t>
      </w:r>
      <w:r w:rsidR="00637E72">
        <w:rPr>
          <w:rFonts w:ascii="Simplified Arabic" w:hAnsi="Simplified Arabic" w:cs="Simplified Arabic"/>
          <w:bCs/>
          <w:color w:val="0000FF"/>
          <w:sz w:val="24"/>
          <w:szCs w:val="24"/>
          <w:u w:val="single"/>
          <w:lang w:val="en-US"/>
        </w:rPr>
        <w:t>xxxx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LB"/>
        </w:rPr>
        <w:t xml:space="preserve"> </w:t>
      </w:r>
    </w:p>
    <w:p w:rsidR="00616FF0" w:rsidRDefault="00616FF0" w:rsidP="00616FF0">
      <w:pPr>
        <w:rPr>
          <w:rFonts w:ascii="Calibri" w:hAnsi="Calibri"/>
          <w:sz w:val="22"/>
          <w:szCs w:val="22"/>
          <w:lang w:val="en-US"/>
        </w:rPr>
      </w:pPr>
    </w:p>
    <w:p w:rsidR="00616FF0" w:rsidRDefault="00616FF0" w:rsidP="00616FF0">
      <w:pPr>
        <w:rPr>
          <w:rFonts w:ascii="Calibri" w:hAnsi="Calibri"/>
          <w:sz w:val="22"/>
          <w:szCs w:val="22"/>
          <w:lang w:val="en-US"/>
        </w:rPr>
      </w:pPr>
    </w:p>
    <w:p w:rsidR="00616FF0" w:rsidRDefault="00616FF0">
      <w:pPr>
        <w:bidi/>
        <w:rPr>
          <w:rFonts w:ascii="Simplified Arabic" w:hAnsi="Simplified Arabic" w:cs="Simplified Arabic" w:hint="cs"/>
          <w:bCs/>
          <w:color w:val="0000FF"/>
          <w:sz w:val="24"/>
          <w:szCs w:val="24"/>
          <w:u w:val="single"/>
          <w:rtl/>
          <w:lang w:val="en-US"/>
        </w:rPr>
      </w:pPr>
      <w:r>
        <w:rPr>
          <w:rFonts w:ascii="Simplified Arabic" w:hAnsi="Simplified Arabic" w:cs="Simplified Arabic" w:hint="cs"/>
          <w:bCs/>
          <w:color w:val="0000FF"/>
          <w:sz w:val="24"/>
          <w:szCs w:val="24"/>
          <w:u w:val="single"/>
          <w:rtl/>
          <w:lang w:val="en-US"/>
        </w:rPr>
        <w:t xml:space="preserve">دور الطبيب </w:t>
      </w:r>
    </w:p>
    <w:p w:rsidR="00616FF0" w:rsidRDefault="00616FF0" w:rsidP="00616FF0">
      <w:pPr>
        <w:rPr>
          <w:rFonts w:ascii="Calibri" w:hAnsi="Calibri"/>
          <w:sz w:val="22"/>
          <w:szCs w:val="22"/>
          <w:lang w:val="en-US"/>
        </w:rPr>
      </w:pPr>
    </w:p>
    <w:p w:rsidR="00616FF0" w:rsidRDefault="00616FF0" w:rsidP="00616FF0">
      <w:pPr>
        <w:rPr>
          <w:rFonts w:ascii="Calibri" w:hAnsi="Calibri"/>
          <w:sz w:val="22"/>
          <w:szCs w:val="22"/>
          <w:lang w:val="en-US"/>
        </w:rPr>
      </w:pPr>
    </w:p>
    <w:p w:rsidR="00616FF0" w:rsidRDefault="00616FF0" w:rsidP="00637E72">
      <w:pPr>
        <w:bidi/>
        <w:rPr>
          <w:rFonts w:ascii="Simplified Arabic" w:hAnsi="Simplified Arabic" w:cs="Simplified Arabic"/>
          <w:bCs/>
          <w:color w:val="0000FF"/>
          <w:sz w:val="24"/>
          <w:szCs w:val="24"/>
          <w:u w:val="single"/>
          <w:lang w:val="en-US"/>
        </w:rPr>
      </w:pPr>
      <w:r>
        <w:rPr>
          <w:rFonts w:ascii="Simplified Arabic" w:hAnsi="Simplified Arabic" w:cs="Simplified Arabic" w:hint="cs"/>
          <w:bCs/>
          <w:color w:val="0000FF"/>
          <w:sz w:val="24"/>
          <w:szCs w:val="24"/>
          <w:u w:val="single"/>
          <w:rtl/>
          <w:lang w:val="en-US"/>
        </w:rPr>
        <w:t xml:space="preserve">العلاج الواعد </w:t>
      </w:r>
      <w:r w:rsidR="00637E72">
        <w:rPr>
          <w:rFonts w:ascii="Simplified Arabic" w:hAnsi="Simplified Arabic" w:cs="Simplified Arabic" w:hint="cs"/>
          <w:bCs/>
          <w:color w:val="0000FF"/>
          <w:sz w:val="24"/>
          <w:szCs w:val="24"/>
          <w:u w:val="single"/>
          <w:rtl/>
          <w:lang w:val="en-US"/>
        </w:rPr>
        <w:t>ل</w:t>
      </w:r>
      <w:r w:rsidR="00637E72">
        <w:rPr>
          <w:rFonts w:ascii="Simplified Arabic" w:hAnsi="Simplified Arabic" w:cs="Simplified Arabic"/>
          <w:bCs/>
          <w:color w:val="0000FF"/>
          <w:sz w:val="24"/>
          <w:szCs w:val="24"/>
          <w:u w:val="single"/>
          <w:lang w:val="en-US"/>
        </w:rPr>
        <w:t xml:space="preserve"> xxxxx </w:t>
      </w:r>
      <w:r>
        <w:rPr>
          <w:rFonts w:ascii="Simplified Arabic" w:hAnsi="Simplified Arabic" w:cs="Simplified Arabic" w:hint="cs"/>
          <w:bCs/>
          <w:color w:val="0000FF"/>
          <w:sz w:val="24"/>
          <w:szCs w:val="24"/>
          <w:u w:val="single"/>
          <w:rtl/>
          <w:lang w:val="en-US"/>
        </w:rPr>
        <w:t xml:space="preserve"> </w:t>
      </w:r>
    </w:p>
    <w:p w:rsidR="00616FF0" w:rsidRDefault="00616FF0">
      <w:pPr>
        <w:jc w:val="right"/>
        <w:rPr>
          <w:rFonts w:cs="Simplified Arabic"/>
          <w:sz w:val="24"/>
          <w:szCs w:val="24"/>
          <w:lang w:val="en-US" w:bidi="ar-LB"/>
        </w:rPr>
      </w:pPr>
    </w:p>
    <w:p w:rsidR="00294981" w:rsidRDefault="00294981">
      <w:pPr>
        <w:jc w:val="right"/>
        <w:rPr>
          <w:rFonts w:cs="Simplified Arabic"/>
          <w:sz w:val="24"/>
          <w:szCs w:val="24"/>
          <w:rtl/>
          <w:lang w:val="en-US" w:bidi="ar-LB"/>
        </w:rPr>
      </w:pPr>
    </w:p>
    <w:p w:rsidR="00616FF0" w:rsidRPr="00294981" w:rsidRDefault="00616FF0" w:rsidP="00294981">
      <w:pPr>
        <w:bidi/>
        <w:jc w:val="right"/>
        <w:rPr>
          <w:rFonts w:ascii="Simplified Arabic" w:hAnsi="Simplified Arabic" w:cs="Simplified Arabic"/>
          <w:b/>
          <w:bCs/>
          <w:color w:val="FF0000"/>
          <w:sz w:val="24"/>
          <w:szCs w:val="24"/>
          <w:lang w:val="en-US" w:bidi="ar-LB"/>
        </w:rPr>
      </w:pPr>
      <w:r w:rsidRPr="0029498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  <w:lang w:val="en-US" w:bidi="ar-LB"/>
        </w:rPr>
        <w:t xml:space="preserve">برعاية </w:t>
      </w:r>
      <w:r w:rsidR="00294981" w:rsidRPr="00294981">
        <w:rPr>
          <w:rFonts w:ascii="Simplified Arabic" w:hAnsi="Simplified Arabic" w:cs="Simplified Arabic"/>
          <w:b/>
          <w:bCs/>
          <w:color w:val="FF0000"/>
          <w:sz w:val="24"/>
          <w:szCs w:val="24"/>
          <w:lang w:val="en-US" w:bidi="ar-LB"/>
        </w:rPr>
        <w:t>xxxx</w:t>
      </w:r>
    </w:p>
    <w:sectPr w:rsidR="00616FF0" w:rsidRPr="0029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709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18" w:rsidRDefault="00B51718" w:rsidP="00EF57CB">
      <w:r>
        <w:separator/>
      </w:r>
    </w:p>
  </w:endnote>
  <w:endnote w:type="continuationSeparator" w:id="0">
    <w:p w:rsidR="00B51718" w:rsidRDefault="00B51718" w:rsidP="00EF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CB" w:rsidRDefault="00EF5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CB" w:rsidRDefault="00EF57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CB" w:rsidRDefault="00EF5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18" w:rsidRDefault="00B51718" w:rsidP="00EF57CB">
      <w:r>
        <w:separator/>
      </w:r>
    </w:p>
  </w:footnote>
  <w:footnote w:type="continuationSeparator" w:id="0">
    <w:p w:rsidR="00B51718" w:rsidRDefault="00B51718" w:rsidP="00EF5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CB" w:rsidRDefault="00E03A0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214704" o:spid="_x0000_s2056" type="#_x0000_t75" style="position:absolute;margin-left:0;margin-top:0;width:453.1pt;height:453.1pt;z-index:-251658752;mso-position-horizontal:center;mso-position-horizontal-relative:margin;mso-position-vertical:center;mso-position-vertical-relative:margin" o:allowincell="f">
          <v:imagedata r:id="rId1" o:title="image 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CB" w:rsidRDefault="00E03A0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214705" o:spid="_x0000_s2057" type="#_x0000_t75" style="position:absolute;margin-left:0;margin-top:0;width:453.1pt;height:453.1pt;z-index:-251657728;mso-position-horizontal:center;mso-position-horizontal-relative:margin;mso-position-vertical:center;mso-position-vertical-relative:margin" o:allowincell="f">
          <v:imagedata r:id="rId1" o:title="image 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CB" w:rsidRDefault="00E03A0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214703" o:spid="_x0000_s2055" type="#_x0000_t75" style="position:absolute;margin-left:0;margin-top:0;width:453.1pt;height:453.1pt;z-index:-251659776;mso-position-horizontal:center;mso-position-horizontal-relative:margin;mso-position-vertical:center;mso-position-vertical-relative:margin" o:allowincell="f">
          <v:imagedata r:id="rId1" o:title="image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012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">
    <w:nsid w:val="30FF51B2"/>
    <w:multiLevelType w:val="hybridMultilevel"/>
    <w:tmpl w:val="C074D418"/>
    <w:lvl w:ilvl="0" w:tplc="36E8CE8E">
      <w:numFmt w:val="bullet"/>
      <w:lvlText w:val="-"/>
      <w:lvlJc w:val="left"/>
      <w:pPr>
        <w:ind w:left="720" w:righ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">
    <w:nsid w:val="33FA35DF"/>
    <w:multiLevelType w:val="singleLevel"/>
    <w:tmpl w:val="F0F6BE3A"/>
    <w:lvl w:ilvl="0">
      <w:numFmt w:val="bullet"/>
      <w:lvlText w:val="-"/>
      <w:lvlJc w:val="left"/>
      <w:pPr>
        <w:tabs>
          <w:tab w:val="num" w:pos="1068"/>
        </w:tabs>
        <w:ind w:left="1068" w:right="1068" w:hanging="360"/>
      </w:pPr>
      <w:rPr>
        <w:rFonts w:ascii="Times New Roman" w:hAnsi="Times New Roman" w:hint="default"/>
        <w:b w:val="0"/>
      </w:rPr>
    </w:lvl>
  </w:abstractNum>
  <w:abstractNum w:abstractNumId="3">
    <w:nsid w:val="621D4FD9"/>
    <w:multiLevelType w:val="hybridMultilevel"/>
    <w:tmpl w:val="5C3852C0"/>
    <w:lvl w:ilvl="0" w:tplc="1BC60072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4">
    <w:nsid w:val="63E75F1A"/>
    <w:multiLevelType w:val="hybridMultilevel"/>
    <w:tmpl w:val="D6D8DE56"/>
    <w:lvl w:ilvl="0" w:tplc="BEAC5366">
      <w:numFmt w:val="bullet"/>
      <w:lvlText w:val="-"/>
      <w:lvlJc w:val="left"/>
      <w:pPr>
        <w:ind w:left="720" w:righ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7BFD771A"/>
    <w:multiLevelType w:val="hybridMultilevel"/>
    <w:tmpl w:val="4822CB56"/>
    <w:lvl w:ilvl="0" w:tplc="042696E4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B3"/>
    <w:rsid w:val="000E6FD8"/>
    <w:rsid w:val="00294981"/>
    <w:rsid w:val="00430DB3"/>
    <w:rsid w:val="00616FF0"/>
    <w:rsid w:val="00637E72"/>
    <w:rsid w:val="00B51718"/>
    <w:rsid w:val="00B81BF5"/>
    <w:rsid w:val="00E03A03"/>
    <w:rsid w:val="00E52052"/>
    <w:rsid w:val="00E84FD6"/>
    <w:rsid w:val="00E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557553C6-26F7-4AF1-B939-FFB0B3AA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alibri" w:hAnsi="Calibri"/>
      <w:b/>
      <w:color w:val="0000FF"/>
      <w:sz w:val="22"/>
      <w:szCs w:val="22"/>
      <w:u w:val="single"/>
      <w:lang w:val="en-US"/>
    </w:rPr>
  </w:style>
  <w:style w:type="paragraph" w:styleId="Heading3">
    <w:name w:val="heading 3"/>
    <w:aliases w:val="formation Titre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formation Titre 4"/>
    <w:basedOn w:val="Normal"/>
    <w:next w:val="Normal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sz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CommentText">
    <w:name w:val="annotation text"/>
    <w:basedOn w:val="Normal"/>
    <w:semiHidden/>
    <w:rPr>
      <w:rFonts w:ascii="Tahoma" w:hAnsi="Tahoma"/>
      <w:sz w:val="22"/>
    </w:rPr>
  </w:style>
  <w:style w:type="character" w:customStyle="1" w:styleId="CommentTextChar">
    <w:name w:val="Comment Text Char"/>
    <w:rPr>
      <w:rFonts w:ascii="Tahoma" w:hAnsi="Tahoma"/>
      <w:sz w:val="22"/>
      <w:lang w:val="fr-FR" w:eastAsia="fr-FR"/>
    </w:rPr>
  </w:style>
  <w:style w:type="character" w:styleId="Hyperlink">
    <w:name w:val="Hyperlink"/>
    <w:unhideWhenUsed/>
    <w:rPr>
      <w:strike w:val="0"/>
      <w:dstrike w:val="0"/>
      <w:color w:val="337AB7"/>
      <w:u w:val="none"/>
      <w:effect w:val="none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rsid w:val="00EF57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57CB"/>
    <w:rPr>
      <w:lang w:val="fr-FR" w:eastAsia="fr-FR"/>
    </w:rPr>
  </w:style>
  <w:style w:type="paragraph" w:styleId="Footer">
    <w:name w:val="footer"/>
    <w:basedOn w:val="Normal"/>
    <w:link w:val="FooterChar"/>
    <w:rsid w:val="00EF57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57CB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التهاب المثانة المتكرر</vt:lpstr>
    </vt:vector>
  </TitlesOfParts>
  <Company>LEMEDIC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التهاب المثانة المتكرر</dc:title>
  <dc:subject/>
  <dc:creator>Secrétaire</dc:creator>
  <cp:keywords/>
  <cp:lastModifiedBy>Server</cp:lastModifiedBy>
  <cp:revision>2</cp:revision>
  <dcterms:created xsi:type="dcterms:W3CDTF">2019-10-07T14:11:00Z</dcterms:created>
  <dcterms:modified xsi:type="dcterms:W3CDTF">2019-10-07T14:11:00Z</dcterms:modified>
</cp:coreProperties>
</file>